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3C" w:rsidRPr="00356860" w:rsidRDefault="00CE643C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CE643C" w:rsidRPr="00356860" w:rsidRDefault="000A6BD5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112C42">
        <w:rPr>
          <w:rFonts w:ascii="Times New Roman" w:hAnsi="Times New Roman" w:cs="Times New Roman"/>
          <w:sz w:val="18"/>
          <w:szCs w:val="18"/>
        </w:rPr>
        <w:t>3214.2023</w:t>
      </w:r>
    </w:p>
    <w:p w:rsidR="00CE643C" w:rsidRPr="00356860" w:rsidRDefault="00CE643C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56860">
        <w:rPr>
          <w:rFonts w:ascii="Times New Roman" w:hAnsi="Times New Roman" w:cs="Times New Roman"/>
          <w:sz w:val="18"/>
          <w:szCs w:val="18"/>
        </w:rPr>
        <w:t>Prezydenta Miasta Dąbrowa Górnicza</w:t>
      </w:r>
    </w:p>
    <w:p w:rsidR="00CE643C" w:rsidRDefault="00CE643C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</w:t>
      </w:r>
      <w:r w:rsidR="00112C42">
        <w:rPr>
          <w:rFonts w:ascii="Times New Roman" w:hAnsi="Times New Roman" w:cs="Times New Roman"/>
          <w:sz w:val="18"/>
          <w:szCs w:val="18"/>
        </w:rPr>
        <w:t xml:space="preserve"> 23.03.2023 r.</w:t>
      </w:r>
      <w:bookmarkStart w:id="0" w:name="_GoBack"/>
      <w:bookmarkEnd w:id="0"/>
      <w:r w:rsidRPr="003568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E643C" w:rsidRDefault="00CE643C" w:rsidP="00CE643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E643C" w:rsidRDefault="00CE643C" w:rsidP="00CE6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0AE" w:rsidRPr="00FC0023" w:rsidRDefault="002810AE" w:rsidP="00281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E643C" w:rsidRDefault="00CE643C"/>
    <w:p w:rsidR="00CE643C" w:rsidRP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CE643C">
        <w:rPr>
          <w:rFonts w:ascii="Times New Roman" w:eastAsia="NSimSun" w:hAnsi="Times New Roman" w:cs="Times New Roman"/>
          <w:kern w:val="2"/>
          <w:lang w:eastAsia="zh-CN" w:bidi="hi-IN"/>
        </w:rPr>
        <w:t>Ja …………………………………………………………………………………………………………</w:t>
      </w:r>
    </w:p>
    <w:p w:rsidR="00CE643C" w:rsidRP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CE643C">
        <w:rPr>
          <w:rFonts w:ascii="Times New Roman" w:eastAsia="NSimSun" w:hAnsi="Times New Roman" w:cs="Times New Roman"/>
          <w:kern w:val="2"/>
          <w:lang w:eastAsia="zh-CN" w:bidi="hi-IN"/>
        </w:rPr>
        <w:t>legitymujący/a się dowodem osobistym seria ……………………………………………………………</w:t>
      </w: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 w:rsidRPr="00CE643C">
        <w:rPr>
          <w:rFonts w:ascii="Times New Roman" w:eastAsia="NSimSun" w:hAnsi="Times New Roman" w:cs="Times New Roman"/>
          <w:kern w:val="2"/>
          <w:lang w:eastAsia="zh-CN" w:bidi="hi-IN"/>
        </w:rPr>
        <w:t>wydanym przez ………………………………………………………………………...…………………</w:t>
      </w: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nr PESEL …………………………………………………………………………………………………</w:t>
      </w: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>Świadomy/a odpowiedzialności karnej za składnie fałszywych oświadczeń wynikającej z art. 233 § 1</w:t>
      </w:r>
      <w:r>
        <w:rPr>
          <w:rFonts w:ascii="Times New Roman" w:eastAsia="NSimSun" w:hAnsi="Times New Roman" w:cs="Times New Roman"/>
          <w:kern w:val="2"/>
          <w:lang w:eastAsia="zh-CN" w:bidi="hi-IN"/>
        </w:rPr>
        <w:br/>
        <w:t xml:space="preserve">i § </w:t>
      </w:r>
      <w:r w:rsidR="00353CB2">
        <w:rPr>
          <w:rFonts w:ascii="Times New Roman" w:eastAsia="NSimSun" w:hAnsi="Times New Roman" w:cs="Times New Roman"/>
          <w:kern w:val="2"/>
          <w:lang w:eastAsia="zh-CN" w:bidi="hi-IN"/>
        </w:rPr>
        <w:t>6 Kodeksu Karnego (Dz. U. z 2022</w:t>
      </w: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 r. poz. </w:t>
      </w:r>
      <w:r w:rsidR="00353CB2">
        <w:rPr>
          <w:rFonts w:ascii="Times New Roman" w:eastAsia="NSimSun" w:hAnsi="Times New Roman" w:cs="Times New Roman"/>
          <w:kern w:val="2"/>
          <w:lang w:eastAsia="zh-CN" w:bidi="hi-IN"/>
        </w:rPr>
        <w:t>1138</w:t>
      </w:r>
      <w:r w:rsidR="009550ED">
        <w:rPr>
          <w:rFonts w:ascii="Times New Roman" w:eastAsia="NSimSun" w:hAnsi="Times New Roman" w:cs="Times New Roman"/>
          <w:kern w:val="2"/>
          <w:lang w:eastAsia="zh-CN" w:bidi="hi-IN"/>
        </w:rPr>
        <w:t xml:space="preserve"> z </w:t>
      </w:r>
      <w:proofErr w:type="spellStart"/>
      <w:r w:rsidR="009550ED">
        <w:rPr>
          <w:rFonts w:ascii="Times New Roman" w:eastAsia="NSimSun" w:hAnsi="Times New Roman" w:cs="Times New Roman"/>
          <w:kern w:val="2"/>
          <w:lang w:eastAsia="zh-CN" w:bidi="hi-IN"/>
        </w:rPr>
        <w:t>późn</w:t>
      </w:r>
      <w:proofErr w:type="spellEnd"/>
      <w:r w:rsidR="009550ED">
        <w:rPr>
          <w:rFonts w:ascii="Times New Roman" w:eastAsia="NSimSun" w:hAnsi="Times New Roman" w:cs="Times New Roman"/>
          <w:kern w:val="2"/>
          <w:lang w:eastAsia="zh-CN" w:bidi="hi-IN"/>
        </w:rPr>
        <w:t>. zm.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) oświadczam, że nie posiadam oraz żadna z osób zgłoszonych do wspólnego zamieszkania nie posiada tytułu prawnego</w:t>
      </w:r>
      <w:r>
        <w:rPr>
          <w:rFonts w:ascii="Times New Roman" w:eastAsia="NSimSun" w:hAnsi="Times New Roman" w:cs="Times New Roman"/>
          <w:kern w:val="2"/>
          <w:vertAlign w:val="superscript"/>
          <w:lang w:eastAsia="zh-CN" w:bidi="hi-IN"/>
        </w:rPr>
        <w:t>*</w:t>
      </w:r>
      <w:r w:rsidR="009550ED">
        <w:rPr>
          <w:rFonts w:ascii="Times New Roman" w:eastAsia="NSimSun" w:hAnsi="Times New Roman" w:cs="Times New Roman"/>
          <w:kern w:val="2"/>
          <w:lang w:eastAsia="zh-CN" w:bidi="hi-IN"/>
        </w:rPr>
        <w:t xml:space="preserve"> do lokalu mieszkalnego </w:t>
      </w:r>
      <w:r>
        <w:rPr>
          <w:rFonts w:ascii="Times New Roman" w:eastAsia="NSimSun" w:hAnsi="Times New Roman" w:cs="Times New Roman"/>
          <w:kern w:val="2"/>
          <w:lang w:eastAsia="zh-CN" w:bidi="hi-IN"/>
        </w:rPr>
        <w:t>w Gminie Dąbrowa Górnicza.</w:t>
      </w: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  <w:r>
        <w:rPr>
          <w:rFonts w:ascii="Times New Roman" w:eastAsia="NSimSun" w:hAnsi="Times New Roman" w:cs="Times New Roman"/>
          <w:kern w:val="2"/>
          <w:lang w:eastAsia="zh-CN" w:bidi="hi-IN"/>
        </w:rPr>
        <w:t xml:space="preserve">                                                                                              …………………………………………......</w:t>
      </w:r>
    </w:p>
    <w:p w:rsidR="00CE643C" w:rsidRPr="00CE643C" w:rsidRDefault="00CE643C" w:rsidP="00CE64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sz w:val="18"/>
          <w:szCs w:val="18"/>
          <w:lang w:eastAsia="zh-CN" w:bidi="hi-IN"/>
        </w:rPr>
      </w:pPr>
      <w:r w:rsidRPr="00CE643C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</w:t>
      </w:r>
      <w:r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                               </w:t>
      </w:r>
      <w:r w:rsidRPr="00CE643C"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  <w:t xml:space="preserve">  </w:t>
      </w:r>
      <w:r w:rsidRPr="00CE643C">
        <w:rPr>
          <w:rFonts w:ascii="Times New Roman" w:eastAsia="NSimSun" w:hAnsi="Times New Roman" w:cs="Times New Roman"/>
          <w:i/>
          <w:kern w:val="2"/>
          <w:sz w:val="18"/>
          <w:szCs w:val="18"/>
          <w:lang w:eastAsia="zh-CN" w:bidi="hi-IN"/>
        </w:rPr>
        <w:t>Data i podpis wnioskodawcy</w:t>
      </w:r>
    </w:p>
    <w:p w:rsidR="00CE643C" w:rsidRPr="00CE643C" w:rsidRDefault="00CE643C" w:rsidP="00CE643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Pr="00CE643C" w:rsidRDefault="00CE643C" w:rsidP="00CE643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18"/>
          <w:szCs w:val="18"/>
          <w:lang w:eastAsia="zh-CN" w:bidi="hi-IN"/>
        </w:rPr>
      </w:pPr>
    </w:p>
    <w:p w:rsidR="00CE643C" w:rsidRPr="00CE643C" w:rsidRDefault="00CE643C" w:rsidP="00CE643C">
      <w:pPr>
        <w:keepNext/>
        <w:keepLines/>
        <w:suppressAutoHyphens/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Theme="majorEastAsia" w:hAnsi="Times New Roman" w:cs="Times New Roman"/>
          <w:kern w:val="2"/>
          <w:sz w:val="18"/>
          <w:szCs w:val="18"/>
          <w:lang w:eastAsia="zh-CN" w:bidi="hi-IN"/>
        </w:rPr>
        <w:t xml:space="preserve">* </w:t>
      </w:r>
      <w:r w:rsidRPr="00CE643C">
        <w:rPr>
          <w:rFonts w:ascii="Times New Roman" w:eastAsiaTheme="majorEastAsia" w:hAnsi="Times New Roman" w:cs="Times New Roman"/>
          <w:kern w:val="2"/>
          <w:sz w:val="18"/>
          <w:szCs w:val="18"/>
          <w:lang w:eastAsia="zh-CN" w:bidi="hi-IN"/>
        </w:rPr>
        <w:t xml:space="preserve">Przez tytuł prawny do innego lokalu mieszkalnego należy rozumieć każde prawo podmiotowe, zarówno o charakterze względnym (obligacyjnym) jak np.: prawo najmu, użyczenia, także spółdzielcze prawo do lokalu mieszkalnego, umowa dożywocia, jak również bezwzględnym (rzeczowym) np.: odrębna własność lokalu, własnościowe spółdzielcze prawo </w:t>
      </w:r>
      <w:r w:rsidRPr="00CE643C">
        <w:rPr>
          <w:rFonts w:ascii="Times New Roman" w:eastAsiaTheme="majorEastAsia" w:hAnsi="Times New Roman" w:cs="Times New Roman"/>
          <w:kern w:val="2"/>
          <w:sz w:val="18"/>
          <w:szCs w:val="18"/>
          <w:lang w:eastAsia="zh-CN" w:bidi="hi-IN"/>
        </w:rPr>
        <w:br/>
        <w:t xml:space="preserve">do lokalu mieszkalnego, jak i ograniczone prawo rzeczowe np.: służebność mieszkania, dające uprawnionemu możliwość korzystania z lokalu mieszkalnego. </w:t>
      </w:r>
    </w:p>
    <w:p w:rsidR="00CE643C" w:rsidRPr="00CE643C" w:rsidRDefault="00CE643C" w:rsidP="00CE643C">
      <w:pPr>
        <w:suppressAutoHyphens/>
        <w:spacing w:after="0" w:line="480" w:lineRule="auto"/>
        <w:jc w:val="both"/>
        <w:rPr>
          <w:rFonts w:ascii="Times New Roman" w:eastAsia="NSimSun" w:hAnsi="Times New Roman" w:cs="Times New Roman"/>
          <w:kern w:val="2"/>
          <w:lang w:eastAsia="zh-CN" w:bidi="hi-IN"/>
        </w:rPr>
      </w:pPr>
    </w:p>
    <w:p w:rsidR="00CE643C" w:rsidRPr="00CE643C" w:rsidRDefault="00CE643C">
      <w:pPr>
        <w:rPr>
          <w:rFonts w:ascii="Times New Roman" w:hAnsi="Times New Roman" w:cs="Times New Roman"/>
        </w:rPr>
      </w:pPr>
      <w:r>
        <w:t xml:space="preserve"> </w:t>
      </w:r>
    </w:p>
    <w:sectPr w:rsidR="00CE643C" w:rsidRPr="00CE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38"/>
    <w:rsid w:val="000A6BD5"/>
    <w:rsid w:val="00112C42"/>
    <w:rsid w:val="001E1638"/>
    <w:rsid w:val="002810AE"/>
    <w:rsid w:val="00305F14"/>
    <w:rsid w:val="00353CB2"/>
    <w:rsid w:val="009550ED"/>
    <w:rsid w:val="00CA7B4A"/>
    <w:rsid w:val="00CE643C"/>
    <w:rsid w:val="00E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C3D8-A55C-4561-8A4F-0614B86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Ornat</dc:creator>
  <cp:keywords/>
  <dc:description/>
  <cp:lastModifiedBy>Magdalena Jakus</cp:lastModifiedBy>
  <cp:revision>4</cp:revision>
  <cp:lastPrinted>2022-08-09T12:01:00Z</cp:lastPrinted>
  <dcterms:created xsi:type="dcterms:W3CDTF">2023-03-01T11:48:00Z</dcterms:created>
  <dcterms:modified xsi:type="dcterms:W3CDTF">2023-03-23T08:33:00Z</dcterms:modified>
</cp:coreProperties>
</file>